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D1CC" w14:textId="6265AB25" w:rsidR="00414598" w:rsidRDefault="00F23319" w:rsidP="00F23319">
      <w:pPr>
        <w:spacing w:after="0" w:line="240" w:lineRule="auto"/>
        <w:jc w:val="center"/>
        <w:rPr>
          <w:b/>
          <w:bCs/>
          <w:sz w:val="28"/>
          <w:szCs w:val="28"/>
        </w:rPr>
      </w:pPr>
      <w:r>
        <w:rPr>
          <w:b/>
          <w:bCs/>
          <w:sz w:val="28"/>
          <w:szCs w:val="28"/>
        </w:rPr>
        <w:t xml:space="preserve">Bid </w:t>
      </w:r>
      <w:r w:rsidR="006744F3">
        <w:rPr>
          <w:b/>
          <w:bCs/>
          <w:sz w:val="28"/>
          <w:szCs w:val="28"/>
        </w:rPr>
        <w:t>Form</w:t>
      </w:r>
    </w:p>
    <w:p w14:paraId="3C41B05E" w14:textId="739DFFA8" w:rsidR="00F23319" w:rsidRDefault="00B1098E" w:rsidP="00F23319">
      <w:pPr>
        <w:spacing w:after="0" w:line="240" w:lineRule="auto"/>
        <w:jc w:val="center"/>
        <w:rPr>
          <w:sz w:val="24"/>
          <w:szCs w:val="24"/>
        </w:rPr>
      </w:pPr>
      <w:r>
        <w:rPr>
          <w:sz w:val="24"/>
          <w:szCs w:val="24"/>
        </w:rPr>
        <w:t xml:space="preserve">609 W </w:t>
      </w:r>
      <w:proofErr w:type="gramStart"/>
      <w:r w:rsidR="00BA4DA7">
        <w:rPr>
          <w:sz w:val="24"/>
          <w:szCs w:val="24"/>
        </w:rPr>
        <w:t xml:space="preserve">8 </w:t>
      </w:r>
      <w:r>
        <w:rPr>
          <w:sz w:val="24"/>
          <w:szCs w:val="24"/>
        </w:rPr>
        <w:t xml:space="preserve"> Rd</w:t>
      </w:r>
      <w:proofErr w:type="gramEnd"/>
    </w:p>
    <w:p w14:paraId="53DA1F80" w14:textId="3141F6C5" w:rsidR="00B1098E" w:rsidRDefault="00B1098E" w:rsidP="00F23319">
      <w:pPr>
        <w:spacing w:after="0" w:line="240" w:lineRule="auto"/>
        <w:jc w:val="center"/>
        <w:rPr>
          <w:sz w:val="24"/>
          <w:szCs w:val="24"/>
        </w:rPr>
      </w:pPr>
      <w:proofErr w:type="spellStart"/>
      <w:r>
        <w:rPr>
          <w:sz w:val="24"/>
          <w:szCs w:val="24"/>
        </w:rPr>
        <w:t>Giltner</w:t>
      </w:r>
      <w:proofErr w:type="spellEnd"/>
      <w:r>
        <w:rPr>
          <w:sz w:val="24"/>
          <w:szCs w:val="24"/>
        </w:rPr>
        <w:t>, NE  68841</w:t>
      </w:r>
    </w:p>
    <w:p w14:paraId="29F46307" w14:textId="1F87D465" w:rsidR="00F23319" w:rsidRDefault="00F23319" w:rsidP="00F23319">
      <w:pPr>
        <w:spacing w:after="0" w:line="240" w:lineRule="auto"/>
        <w:jc w:val="center"/>
        <w:rPr>
          <w:sz w:val="24"/>
          <w:szCs w:val="24"/>
        </w:rPr>
      </w:pPr>
    </w:p>
    <w:p w14:paraId="38EBD9CB" w14:textId="100E4DBD" w:rsidR="00F23319" w:rsidRDefault="00F23319" w:rsidP="00F23319">
      <w:pPr>
        <w:spacing w:after="0" w:line="240" w:lineRule="auto"/>
        <w:rPr>
          <w:sz w:val="24"/>
          <w:szCs w:val="24"/>
        </w:rPr>
      </w:pPr>
      <w:r>
        <w:rPr>
          <w:sz w:val="24"/>
          <w:szCs w:val="24"/>
        </w:rPr>
        <w:t>The undersigned, being of legal age, hereby acknowledges the following:</w:t>
      </w:r>
    </w:p>
    <w:p w14:paraId="0FC8F5C6" w14:textId="2B89638E" w:rsidR="00F23319" w:rsidRDefault="00F23319" w:rsidP="00F23319">
      <w:pPr>
        <w:spacing w:after="0" w:line="240" w:lineRule="auto"/>
        <w:rPr>
          <w:sz w:val="24"/>
          <w:szCs w:val="24"/>
        </w:rPr>
      </w:pPr>
    </w:p>
    <w:p w14:paraId="50BD0205" w14:textId="5F860901" w:rsidR="00F23319" w:rsidRDefault="00F23319" w:rsidP="000A4F5E">
      <w:pPr>
        <w:spacing w:after="0" w:line="240" w:lineRule="auto"/>
        <w:ind w:left="3600" w:hanging="3600"/>
        <w:rPr>
          <w:sz w:val="24"/>
          <w:szCs w:val="24"/>
        </w:rPr>
      </w:pPr>
      <w:r w:rsidRPr="00F23319">
        <w:rPr>
          <w:b/>
          <w:bCs/>
          <w:sz w:val="24"/>
          <w:szCs w:val="24"/>
        </w:rPr>
        <w:t>Property being offered:</w:t>
      </w:r>
      <w:r>
        <w:rPr>
          <w:sz w:val="24"/>
          <w:szCs w:val="24"/>
        </w:rPr>
        <w:t xml:space="preserve"> </w:t>
      </w:r>
      <w:r>
        <w:rPr>
          <w:sz w:val="24"/>
          <w:szCs w:val="24"/>
        </w:rPr>
        <w:tab/>
      </w:r>
      <w:r w:rsidR="00B1098E">
        <w:rPr>
          <w:sz w:val="24"/>
          <w:szCs w:val="24"/>
        </w:rPr>
        <w:t xml:space="preserve">609 W </w:t>
      </w:r>
      <w:r w:rsidR="00D269EF">
        <w:rPr>
          <w:sz w:val="24"/>
          <w:szCs w:val="24"/>
        </w:rPr>
        <w:t>8</w:t>
      </w:r>
      <w:r w:rsidR="00B1098E">
        <w:rPr>
          <w:sz w:val="24"/>
          <w:szCs w:val="24"/>
        </w:rPr>
        <w:t xml:space="preserve"> Rd </w:t>
      </w:r>
      <w:proofErr w:type="spellStart"/>
      <w:r w:rsidR="00B1098E">
        <w:rPr>
          <w:sz w:val="24"/>
          <w:szCs w:val="24"/>
        </w:rPr>
        <w:t>Giltner</w:t>
      </w:r>
      <w:proofErr w:type="spellEnd"/>
      <w:r w:rsidR="00B1098E">
        <w:rPr>
          <w:sz w:val="24"/>
          <w:szCs w:val="24"/>
        </w:rPr>
        <w:t>, NE 68841 and approximately 5.5</w:t>
      </w:r>
      <w:r w:rsidR="000A4F5E">
        <w:rPr>
          <w:sz w:val="24"/>
          <w:szCs w:val="24"/>
        </w:rPr>
        <w:t>4</w:t>
      </w:r>
      <w:r w:rsidR="00B1098E">
        <w:rPr>
          <w:sz w:val="24"/>
          <w:szCs w:val="24"/>
        </w:rPr>
        <w:t xml:space="preserve"> acres</w:t>
      </w:r>
      <w:r w:rsidR="000A4F5E">
        <w:rPr>
          <w:sz w:val="24"/>
          <w:szCs w:val="24"/>
        </w:rPr>
        <w:t xml:space="preserve"> including a shop building</w:t>
      </w:r>
    </w:p>
    <w:p w14:paraId="22F273A5" w14:textId="4A4B3E75" w:rsidR="00F23319" w:rsidRDefault="00F23319" w:rsidP="00F23319">
      <w:pPr>
        <w:spacing w:after="0" w:line="240" w:lineRule="auto"/>
        <w:rPr>
          <w:sz w:val="24"/>
          <w:szCs w:val="24"/>
        </w:rPr>
      </w:pPr>
    </w:p>
    <w:p w14:paraId="43A7ED37" w14:textId="422151AE" w:rsidR="00F23319" w:rsidRDefault="00F23319" w:rsidP="00F23319">
      <w:pPr>
        <w:spacing w:after="0" w:line="240" w:lineRule="auto"/>
        <w:rPr>
          <w:sz w:val="24"/>
          <w:szCs w:val="24"/>
        </w:rPr>
      </w:pPr>
      <w:r>
        <w:rPr>
          <w:b/>
          <w:bCs/>
          <w:sz w:val="24"/>
          <w:szCs w:val="24"/>
        </w:rPr>
        <w:t>Owner</w:t>
      </w:r>
      <w:r w:rsidR="006F09BC">
        <w:rPr>
          <w:b/>
          <w:bCs/>
          <w:sz w:val="24"/>
          <w:szCs w:val="24"/>
        </w:rPr>
        <w:t xml:space="preserve"> and Seller</w:t>
      </w:r>
      <w:r>
        <w:rPr>
          <w:b/>
          <w:bCs/>
          <w:sz w:val="24"/>
          <w:szCs w:val="24"/>
        </w:rPr>
        <w:t>:</w:t>
      </w:r>
      <w:r>
        <w:rPr>
          <w:sz w:val="24"/>
          <w:szCs w:val="24"/>
        </w:rPr>
        <w:tab/>
      </w:r>
      <w:r>
        <w:rPr>
          <w:sz w:val="24"/>
          <w:szCs w:val="24"/>
        </w:rPr>
        <w:tab/>
      </w:r>
      <w:r>
        <w:rPr>
          <w:sz w:val="24"/>
          <w:szCs w:val="24"/>
        </w:rPr>
        <w:tab/>
      </w:r>
      <w:r w:rsidR="00B1098E">
        <w:rPr>
          <w:sz w:val="24"/>
          <w:szCs w:val="24"/>
        </w:rPr>
        <w:t>Margaret V. Sullivan QTIP Trust</w:t>
      </w:r>
      <w:bookmarkStart w:id="0" w:name="_GoBack"/>
      <w:bookmarkEnd w:id="0"/>
    </w:p>
    <w:p w14:paraId="554F586C" w14:textId="0CB94E30" w:rsidR="00F23319" w:rsidRDefault="00F23319" w:rsidP="00F23319">
      <w:pPr>
        <w:spacing w:after="0" w:line="240" w:lineRule="auto"/>
        <w:rPr>
          <w:sz w:val="24"/>
          <w:szCs w:val="24"/>
        </w:rPr>
      </w:pPr>
      <w:r>
        <w:rPr>
          <w:sz w:val="24"/>
          <w:szCs w:val="24"/>
        </w:rPr>
        <w:tab/>
      </w:r>
      <w:r>
        <w:rPr>
          <w:sz w:val="24"/>
          <w:szCs w:val="24"/>
        </w:rPr>
        <w:tab/>
      </w:r>
      <w:r>
        <w:rPr>
          <w:sz w:val="24"/>
          <w:szCs w:val="24"/>
        </w:rPr>
        <w:tab/>
      </w:r>
      <w:r>
        <w:rPr>
          <w:sz w:val="24"/>
          <w:szCs w:val="24"/>
        </w:rPr>
        <w:tab/>
      </w:r>
      <w:r w:rsidR="00E87AE6">
        <w:rPr>
          <w:sz w:val="24"/>
          <w:szCs w:val="24"/>
        </w:rPr>
        <w:tab/>
      </w:r>
      <w:r>
        <w:rPr>
          <w:sz w:val="24"/>
          <w:szCs w:val="24"/>
        </w:rPr>
        <w:t xml:space="preserve">Heritage Bank, </w:t>
      </w:r>
      <w:r w:rsidR="00B1098E">
        <w:rPr>
          <w:sz w:val="24"/>
          <w:szCs w:val="24"/>
        </w:rPr>
        <w:t>Trustee</w:t>
      </w:r>
    </w:p>
    <w:p w14:paraId="5E644676" w14:textId="47EFFFEC" w:rsidR="00F23319" w:rsidRDefault="00F23319" w:rsidP="00F23319">
      <w:pPr>
        <w:spacing w:after="0" w:line="240" w:lineRule="auto"/>
        <w:rPr>
          <w:sz w:val="24"/>
          <w:szCs w:val="24"/>
        </w:rPr>
      </w:pPr>
    </w:p>
    <w:p w14:paraId="5D39DF84" w14:textId="28A0641D" w:rsidR="00F23319" w:rsidRDefault="00F23319" w:rsidP="00E87AE6">
      <w:pPr>
        <w:spacing w:after="0" w:line="240" w:lineRule="auto"/>
        <w:ind w:left="3600" w:hanging="3600"/>
        <w:rPr>
          <w:sz w:val="24"/>
          <w:szCs w:val="24"/>
        </w:rPr>
      </w:pPr>
      <w:r>
        <w:rPr>
          <w:b/>
          <w:bCs/>
          <w:sz w:val="24"/>
          <w:szCs w:val="24"/>
        </w:rPr>
        <w:t>For Sale By Owner:</w:t>
      </w:r>
      <w:r>
        <w:rPr>
          <w:sz w:val="24"/>
          <w:szCs w:val="24"/>
        </w:rPr>
        <w:tab/>
        <w:t>Owner is not represented by a Real Estate Broker or Agent; Owner will not compensate Bidder/Buyer’s Agent, if any.</w:t>
      </w:r>
    </w:p>
    <w:p w14:paraId="4923DB42" w14:textId="7F9F5A60" w:rsidR="00F23319" w:rsidRDefault="00F23319" w:rsidP="00F23319">
      <w:pPr>
        <w:spacing w:after="0" w:line="240" w:lineRule="auto"/>
        <w:ind w:left="2880" w:hanging="2880"/>
        <w:rPr>
          <w:sz w:val="24"/>
          <w:szCs w:val="24"/>
        </w:rPr>
      </w:pPr>
    </w:p>
    <w:p w14:paraId="1F5B0831" w14:textId="2C2D83C1" w:rsidR="00F23319" w:rsidRDefault="00E87AE6" w:rsidP="00E87AE6">
      <w:pPr>
        <w:spacing w:after="0" w:line="240" w:lineRule="auto"/>
        <w:ind w:left="3600" w:hanging="3600"/>
        <w:rPr>
          <w:sz w:val="24"/>
          <w:szCs w:val="24"/>
        </w:rPr>
      </w:pPr>
      <w:r>
        <w:rPr>
          <w:b/>
          <w:bCs/>
          <w:sz w:val="24"/>
          <w:szCs w:val="24"/>
        </w:rPr>
        <w:t>Proposed Purchase Agreement:</w:t>
      </w:r>
      <w:r>
        <w:rPr>
          <w:b/>
          <w:bCs/>
          <w:sz w:val="24"/>
          <w:szCs w:val="24"/>
        </w:rPr>
        <w:tab/>
      </w:r>
      <w:r>
        <w:rPr>
          <w:sz w:val="24"/>
          <w:szCs w:val="24"/>
        </w:rPr>
        <w:t>Bidder/Buyer acknowledges receipt of the Proposed Purchase Agreement prepared by Owner for the Property.</w:t>
      </w:r>
    </w:p>
    <w:p w14:paraId="69244712" w14:textId="2FC77414" w:rsidR="00E87AE6" w:rsidRDefault="00E87AE6" w:rsidP="00E87AE6">
      <w:pPr>
        <w:spacing w:after="0" w:line="240" w:lineRule="auto"/>
        <w:ind w:left="3600" w:hanging="3600"/>
        <w:rPr>
          <w:sz w:val="24"/>
          <w:szCs w:val="24"/>
        </w:rPr>
      </w:pPr>
    </w:p>
    <w:p w14:paraId="11BCE462" w14:textId="507F7CE6" w:rsidR="00E87AE6" w:rsidRDefault="00E87AE6" w:rsidP="00E87AE6">
      <w:pPr>
        <w:spacing w:after="0" w:line="240" w:lineRule="auto"/>
        <w:ind w:left="3600" w:hanging="3600"/>
        <w:rPr>
          <w:sz w:val="24"/>
          <w:szCs w:val="24"/>
        </w:rPr>
      </w:pPr>
      <w:r>
        <w:rPr>
          <w:b/>
          <w:bCs/>
          <w:sz w:val="24"/>
          <w:szCs w:val="24"/>
        </w:rPr>
        <w:t>Seller’s Disclosures:</w:t>
      </w:r>
      <w:r>
        <w:rPr>
          <w:b/>
          <w:bCs/>
          <w:sz w:val="24"/>
          <w:szCs w:val="24"/>
        </w:rPr>
        <w:tab/>
      </w:r>
      <w:r>
        <w:rPr>
          <w:sz w:val="24"/>
          <w:szCs w:val="24"/>
        </w:rPr>
        <w:t>Bidder/buyer acknowledges receipt of Seller’s Disclosures for Property.</w:t>
      </w:r>
    </w:p>
    <w:p w14:paraId="45E75AEC" w14:textId="5797E1A1" w:rsidR="00E87AE6" w:rsidRDefault="00E87AE6" w:rsidP="00E87AE6">
      <w:pPr>
        <w:spacing w:after="0" w:line="240" w:lineRule="auto"/>
        <w:ind w:left="3600" w:hanging="3600"/>
        <w:rPr>
          <w:sz w:val="24"/>
          <w:szCs w:val="24"/>
        </w:rPr>
      </w:pPr>
    </w:p>
    <w:p w14:paraId="78B7CBC8" w14:textId="5BE550C7" w:rsidR="00E87AE6" w:rsidRDefault="000A4F5E" w:rsidP="00E87AE6">
      <w:pPr>
        <w:spacing w:after="0" w:line="240" w:lineRule="auto"/>
        <w:ind w:left="3600" w:hanging="3600"/>
        <w:rPr>
          <w:sz w:val="24"/>
          <w:szCs w:val="24"/>
        </w:rPr>
      </w:pPr>
      <w:r>
        <w:rPr>
          <w:b/>
          <w:bCs/>
          <w:sz w:val="24"/>
          <w:szCs w:val="24"/>
        </w:rPr>
        <w:t xml:space="preserve">Administrative </w:t>
      </w:r>
      <w:r w:rsidR="006F09BC">
        <w:rPr>
          <w:b/>
          <w:bCs/>
          <w:sz w:val="24"/>
          <w:szCs w:val="24"/>
        </w:rPr>
        <w:t>Plat</w:t>
      </w:r>
      <w:r>
        <w:rPr>
          <w:b/>
          <w:bCs/>
          <w:sz w:val="24"/>
          <w:szCs w:val="24"/>
        </w:rPr>
        <w:t>:</w:t>
      </w:r>
      <w:r w:rsidR="00E87AE6">
        <w:rPr>
          <w:b/>
          <w:bCs/>
          <w:sz w:val="24"/>
          <w:szCs w:val="24"/>
        </w:rPr>
        <w:tab/>
      </w:r>
      <w:r w:rsidR="00E87AE6">
        <w:rPr>
          <w:sz w:val="24"/>
          <w:szCs w:val="24"/>
        </w:rPr>
        <w:t xml:space="preserve">Bidder/Buyer acknowledges receipt of the </w:t>
      </w:r>
      <w:r>
        <w:rPr>
          <w:sz w:val="24"/>
          <w:szCs w:val="24"/>
        </w:rPr>
        <w:t xml:space="preserve">Administrative </w:t>
      </w:r>
      <w:r w:rsidR="006F09BC">
        <w:rPr>
          <w:sz w:val="24"/>
          <w:szCs w:val="24"/>
        </w:rPr>
        <w:t>Plat</w:t>
      </w:r>
      <w:r>
        <w:rPr>
          <w:sz w:val="24"/>
          <w:szCs w:val="24"/>
        </w:rPr>
        <w:t>, which separates the house, shop, and 5.54 acres from the farm real estate</w:t>
      </w:r>
    </w:p>
    <w:p w14:paraId="77FD42EF" w14:textId="49FDBA3E" w:rsidR="00E87AE6" w:rsidRDefault="00E87AE6" w:rsidP="00E87AE6">
      <w:pPr>
        <w:spacing w:after="0" w:line="240" w:lineRule="auto"/>
        <w:ind w:left="3600" w:hanging="3600"/>
        <w:rPr>
          <w:sz w:val="24"/>
          <w:szCs w:val="24"/>
        </w:rPr>
      </w:pPr>
    </w:p>
    <w:p w14:paraId="25DEBA43" w14:textId="7C2ADB54" w:rsidR="00E87AE6" w:rsidRPr="002554E6" w:rsidRDefault="00E87AE6" w:rsidP="002554E6">
      <w:pPr>
        <w:spacing w:after="0" w:line="240" w:lineRule="auto"/>
        <w:rPr>
          <w:b/>
          <w:sz w:val="24"/>
          <w:szCs w:val="24"/>
        </w:rPr>
      </w:pPr>
      <w:r w:rsidRPr="002554E6">
        <w:rPr>
          <w:b/>
          <w:sz w:val="24"/>
          <w:szCs w:val="24"/>
        </w:rPr>
        <w:t xml:space="preserve">Seller reserves </w:t>
      </w:r>
      <w:r w:rsidR="00B1098E" w:rsidRPr="002554E6">
        <w:rPr>
          <w:b/>
          <w:sz w:val="24"/>
          <w:szCs w:val="24"/>
        </w:rPr>
        <w:t>the right not to select any bids.</w:t>
      </w:r>
    </w:p>
    <w:p w14:paraId="6282A039" w14:textId="48498811" w:rsidR="00E87AE6" w:rsidRDefault="00E87AE6" w:rsidP="00E87AE6">
      <w:pPr>
        <w:spacing w:after="0" w:line="240" w:lineRule="auto"/>
        <w:ind w:left="3600" w:hanging="3600"/>
        <w:rPr>
          <w:sz w:val="24"/>
          <w:szCs w:val="24"/>
        </w:rPr>
      </w:pPr>
    </w:p>
    <w:p w14:paraId="47F5DA74" w14:textId="22B44E2E" w:rsidR="00E87AE6" w:rsidRDefault="00E87AE6" w:rsidP="00E87AE6">
      <w:pPr>
        <w:spacing w:after="0" w:line="240" w:lineRule="auto"/>
        <w:ind w:left="3600" w:hanging="3600"/>
        <w:jc w:val="center"/>
        <w:rPr>
          <w:b/>
          <w:bCs/>
          <w:sz w:val="28"/>
          <w:szCs w:val="28"/>
        </w:rPr>
      </w:pPr>
      <w:r>
        <w:rPr>
          <w:b/>
          <w:bCs/>
          <w:sz w:val="28"/>
          <w:szCs w:val="28"/>
        </w:rPr>
        <w:t>Bidder Information</w:t>
      </w:r>
    </w:p>
    <w:p w14:paraId="7A281299" w14:textId="6E5E7A41" w:rsidR="00E87AE6" w:rsidRDefault="00E87AE6" w:rsidP="00E87AE6">
      <w:pPr>
        <w:spacing w:after="0" w:line="240" w:lineRule="auto"/>
        <w:ind w:left="3600" w:hanging="3600"/>
        <w:rPr>
          <w:sz w:val="24"/>
          <w:szCs w:val="24"/>
        </w:rPr>
      </w:pPr>
    </w:p>
    <w:p w14:paraId="3985076D" w14:textId="18284D48" w:rsidR="00E87AE6" w:rsidRDefault="00E87AE6" w:rsidP="00E87AE6">
      <w:pPr>
        <w:spacing w:after="0" w:line="240" w:lineRule="auto"/>
        <w:ind w:left="3600" w:hanging="3600"/>
        <w:rPr>
          <w:sz w:val="24"/>
          <w:szCs w:val="24"/>
        </w:rPr>
      </w:pPr>
      <w:r>
        <w:rPr>
          <w:sz w:val="24"/>
          <w:szCs w:val="24"/>
        </w:rPr>
        <w:t>Legal Name of Bidder:</w:t>
      </w:r>
      <w:r>
        <w:rPr>
          <w:sz w:val="24"/>
          <w:szCs w:val="24"/>
        </w:rPr>
        <w:tab/>
        <w:t>___________________________________</w:t>
      </w:r>
    </w:p>
    <w:p w14:paraId="5D297060" w14:textId="19C8F153" w:rsidR="00E87AE6" w:rsidRDefault="00E87AE6" w:rsidP="00E87AE6">
      <w:pPr>
        <w:spacing w:after="0" w:line="240" w:lineRule="auto"/>
        <w:ind w:left="3600" w:hanging="3600"/>
        <w:rPr>
          <w:sz w:val="24"/>
          <w:szCs w:val="24"/>
        </w:rPr>
      </w:pPr>
    </w:p>
    <w:p w14:paraId="4CDEC23C" w14:textId="1E3F122C" w:rsidR="00E87AE6" w:rsidRDefault="00E87AE6" w:rsidP="00E87AE6">
      <w:pPr>
        <w:spacing w:after="0" w:line="240" w:lineRule="auto"/>
        <w:ind w:left="3600" w:hanging="3600"/>
        <w:rPr>
          <w:sz w:val="24"/>
          <w:szCs w:val="24"/>
        </w:rPr>
      </w:pPr>
      <w:r>
        <w:rPr>
          <w:sz w:val="24"/>
          <w:szCs w:val="24"/>
        </w:rPr>
        <w:t>Address</w:t>
      </w:r>
      <w:r w:rsidR="000B26D9">
        <w:rPr>
          <w:sz w:val="24"/>
          <w:szCs w:val="24"/>
        </w:rPr>
        <w:t xml:space="preserve"> of Bidder</w:t>
      </w:r>
      <w:r>
        <w:rPr>
          <w:sz w:val="24"/>
          <w:szCs w:val="24"/>
        </w:rPr>
        <w:t>:</w:t>
      </w:r>
      <w:r>
        <w:rPr>
          <w:sz w:val="24"/>
          <w:szCs w:val="24"/>
        </w:rPr>
        <w:tab/>
        <w:t>___________________________________</w:t>
      </w:r>
    </w:p>
    <w:p w14:paraId="753ED510" w14:textId="0680CF7C" w:rsidR="00E87AE6" w:rsidRDefault="00E87AE6" w:rsidP="00E87AE6">
      <w:pPr>
        <w:spacing w:after="0" w:line="240" w:lineRule="auto"/>
        <w:ind w:left="3600" w:hanging="3600"/>
        <w:rPr>
          <w:sz w:val="24"/>
          <w:szCs w:val="24"/>
        </w:rPr>
      </w:pPr>
    </w:p>
    <w:p w14:paraId="16A48784" w14:textId="74A8D5AF" w:rsidR="00E87AE6" w:rsidRDefault="00E87AE6" w:rsidP="00E87AE6">
      <w:pPr>
        <w:spacing w:after="0" w:line="240" w:lineRule="auto"/>
        <w:ind w:left="3600" w:hanging="3600"/>
        <w:rPr>
          <w:sz w:val="24"/>
          <w:szCs w:val="24"/>
        </w:rPr>
      </w:pPr>
      <w:r>
        <w:rPr>
          <w:sz w:val="24"/>
          <w:szCs w:val="24"/>
        </w:rPr>
        <w:tab/>
        <w:t>___________________________________</w:t>
      </w:r>
    </w:p>
    <w:p w14:paraId="0C1A8128" w14:textId="6FD98244" w:rsidR="000B26D9" w:rsidRDefault="000B26D9" w:rsidP="00E87AE6">
      <w:pPr>
        <w:spacing w:after="0" w:line="240" w:lineRule="auto"/>
        <w:ind w:left="3600" w:hanging="3600"/>
        <w:rPr>
          <w:sz w:val="24"/>
          <w:szCs w:val="24"/>
        </w:rPr>
      </w:pPr>
    </w:p>
    <w:p w14:paraId="06676763" w14:textId="7FE6BD6B" w:rsidR="000B26D9" w:rsidRDefault="000B26D9" w:rsidP="00E87AE6">
      <w:pPr>
        <w:spacing w:after="0" w:line="240" w:lineRule="auto"/>
        <w:ind w:left="3600" w:hanging="3600"/>
        <w:rPr>
          <w:sz w:val="24"/>
          <w:szCs w:val="24"/>
        </w:rPr>
      </w:pPr>
      <w:r>
        <w:rPr>
          <w:sz w:val="24"/>
          <w:szCs w:val="24"/>
        </w:rPr>
        <w:t>Bidder Phone #:</w:t>
      </w:r>
      <w:r>
        <w:rPr>
          <w:sz w:val="24"/>
          <w:szCs w:val="24"/>
        </w:rPr>
        <w:tab/>
        <w:t>___________________________________</w:t>
      </w:r>
    </w:p>
    <w:p w14:paraId="51FDA9FB" w14:textId="0B6EE29F" w:rsidR="000B26D9" w:rsidRDefault="000B26D9" w:rsidP="00E87AE6">
      <w:pPr>
        <w:spacing w:after="0" w:line="240" w:lineRule="auto"/>
        <w:ind w:left="3600" w:hanging="3600"/>
        <w:rPr>
          <w:sz w:val="24"/>
          <w:szCs w:val="24"/>
        </w:rPr>
      </w:pPr>
    </w:p>
    <w:p w14:paraId="37F89879" w14:textId="0135A208" w:rsidR="000B26D9" w:rsidRDefault="000B26D9" w:rsidP="00E87AE6">
      <w:pPr>
        <w:spacing w:after="0" w:line="240" w:lineRule="auto"/>
        <w:ind w:left="3600" w:hanging="3600"/>
        <w:rPr>
          <w:sz w:val="24"/>
          <w:szCs w:val="24"/>
        </w:rPr>
      </w:pPr>
      <w:r>
        <w:rPr>
          <w:sz w:val="24"/>
          <w:szCs w:val="24"/>
        </w:rPr>
        <w:t>Bidder Email Address:</w:t>
      </w:r>
      <w:r>
        <w:rPr>
          <w:sz w:val="24"/>
          <w:szCs w:val="24"/>
        </w:rPr>
        <w:tab/>
        <w:t>___________________________________</w:t>
      </w:r>
    </w:p>
    <w:p w14:paraId="3296AC23" w14:textId="5956892A" w:rsidR="00E87AE6" w:rsidRDefault="00E87AE6" w:rsidP="00E87AE6">
      <w:pPr>
        <w:spacing w:after="0" w:line="240" w:lineRule="auto"/>
        <w:ind w:left="3600" w:hanging="3600"/>
        <w:rPr>
          <w:sz w:val="24"/>
          <w:szCs w:val="24"/>
        </w:rPr>
      </w:pPr>
    </w:p>
    <w:p w14:paraId="67D8F0EA" w14:textId="3F531D5A" w:rsidR="00E87AE6" w:rsidRDefault="00E87AE6" w:rsidP="00E87AE6">
      <w:pPr>
        <w:spacing w:after="0" w:line="240" w:lineRule="auto"/>
        <w:ind w:left="3600" w:hanging="3600"/>
        <w:rPr>
          <w:sz w:val="24"/>
          <w:szCs w:val="24"/>
        </w:rPr>
      </w:pPr>
      <w:r>
        <w:rPr>
          <w:sz w:val="24"/>
          <w:szCs w:val="24"/>
        </w:rPr>
        <w:t>Total Consideration in Dollars ($):</w:t>
      </w:r>
      <w:r>
        <w:rPr>
          <w:sz w:val="24"/>
          <w:szCs w:val="24"/>
        </w:rPr>
        <w:tab/>
        <w:t>___________________________________</w:t>
      </w:r>
    </w:p>
    <w:p w14:paraId="7299EA65" w14:textId="15C229B1" w:rsidR="00E87AE6" w:rsidRDefault="00E87AE6" w:rsidP="00E87AE6">
      <w:pPr>
        <w:spacing w:after="0" w:line="240" w:lineRule="auto"/>
        <w:ind w:left="3600" w:hanging="3600"/>
        <w:rPr>
          <w:sz w:val="24"/>
          <w:szCs w:val="24"/>
        </w:rPr>
      </w:pPr>
    </w:p>
    <w:p w14:paraId="72A07CF9" w14:textId="5A6E136C" w:rsidR="000B26D9" w:rsidRDefault="000B26D9" w:rsidP="006F09BC">
      <w:pPr>
        <w:spacing w:after="0" w:line="240" w:lineRule="auto"/>
        <w:rPr>
          <w:sz w:val="24"/>
          <w:szCs w:val="24"/>
        </w:rPr>
      </w:pPr>
    </w:p>
    <w:p w14:paraId="4BEBFCD0" w14:textId="77777777" w:rsidR="006F09BC" w:rsidRDefault="006F09BC" w:rsidP="006F09BC">
      <w:pPr>
        <w:spacing w:after="0" w:line="240" w:lineRule="auto"/>
        <w:rPr>
          <w:sz w:val="24"/>
          <w:szCs w:val="24"/>
        </w:rPr>
      </w:pPr>
    </w:p>
    <w:p w14:paraId="728FFFF0" w14:textId="37A50E25" w:rsidR="000B26D9" w:rsidRPr="000B26D9" w:rsidRDefault="000B26D9" w:rsidP="00E87AE6">
      <w:pPr>
        <w:spacing w:after="0" w:line="240" w:lineRule="auto"/>
        <w:ind w:left="3600" w:hanging="3600"/>
        <w:rPr>
          <w:sz w:val="24"/>
          <w:szCs w:val="24"/>
          <w:u w:val="single"/>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B26D9">
        <w:rPr>
          <w:sz w:val="24"/>
          <w:szCs w:val="24"/>
          <w:u w:val="single"/>
        </w:rPr>
        <w:t>Circle One</w:t>
      </w:r>
    </w:p>
    <w:p w14:paraId="54C62EA9" w14:textId="11E7540C" w:rsidR="00E87AE6" w:rsidRDefault="00E87AE6" w:rsidP="00E87AE6">
      <w:pPr>
        <w:spacing w:after="0" w:line="240" w:lineRule="auto"/>
        <w:ind w:left="3600" w:hanging="3600"/>
        <w:rPr>
          <w:sz w:val="24"/>
          <w:szCs w:val="24"/>
        </w:rPr>
      </w:pPr>
      <w:r>
        <w:rPr>
          <w:sz w:val="24"/>
          <w:szCs w:val="24"/>
        </w:rPr>
        <w:t>Is your bid contingent on an inspector or contractors inspection of the property?</w:t>
      </w:r>
      <w:r>
        <w:rPr>
          <w:sz w:val="24"/>
          <w:szCs w:val="24"/>
        </w:rPr>
        <w:tab/>
      </w:r>
      <w:r>
        <w:rPr>
          <w:sz w:val="24"/>
          <w:szCs w:val="24"/>
        </w:rPr>
        <w:tab/>
        <w:t>YES or NO</w:t>
      </w:r>
    </w:p>
    <w:p w14:paraId="3FC00441" w14:textId="446FFE91" w:rsidR="00E87AE6" w:rsidRDefault="00E87AE6" w:rsidP="00E87AE6">
      <w:pPr>
        <w:spacing w:after="0" w:line="240" w:lineRule="auto"/>
        <w:ind w:left="3600" w:hanging="3600"/>
        <w:rPr>
          <w:sz w:val="24"/>
          <w:szCs w:val="24"/>
        </w:rPr>
      </w:pPr>
    </w:p>
    <w:p w14:paraId="1785C90F" w14:textId="418B9C24" w:rsidR="00E87AE6" w:rsidRDefault="00E87AE6" w:rsidP="00E87AE6">
      <w:pPr>
        <w:spacing w:after="0" w:line="240" w:lineRule="auto"/>
        <w:ind w:left="3600" w:hanging="3600"/>
        <w:rPr>
          <w:sz w:val="24"/>
          <w:szCs w:val="24"/>
        </w:rPr>
      </w:pPr>
      <w:r>
        <w:rPr>
          <w:sz w:val="24"/>
          <w:szCs w:val="24"/>
        </w:rPr>
        <w:t>Is your bid contingent on the sale of any other property?</w:t>
      </w:r>
      <w:r>
        <w:rPr>
          <w:sz w:val="24"/>
          <w:szCs w:val="24"/>
        </w:rPr>
        <w:tab/>
      </w:r>
      <w:r>
        <w:rPr>
          <w:sz w:val="24"/>
          <w:szCs w:val="24"/>
        </w:rPr>
        <w:tab/>
      </w:r>
      <w:r>
        <w:rPr>
          <w:sz w:val="24"/>
          <w:szCs w:val="24"/>
        </w:rPr>
        <w:tab/>
      </w:r>
      <w:r>
        <w:rPr>
          <w:sz w:val="24"/>
          <w:szCs w:val="24"/>
        </w:rPr>
        <w:tab/>
      </w:r>
      <w:r>
        <w:rPr>
          <w:sz w:val="24"/>
          <w:szCs w:val="24"/>
        </w:rPr>
        <w:tab/>
        <w:t>YES or NO</w:t>
      </w:r>
    </w:p>
    <w:p w14:paraId="170862B6" w14:textId="37BF9C96" w:rsidR="00E87AE6" w:rsidRDefault="00E87AE6" w:rsidP="00E87AE6">
      <w:pPr>
        <w:spacing w:after="0" w:line="240" w:lineRule="auto"/>
        <w:ind w:left="3600" w:hanging="3600"/>
        <w:rPr>
          <w:sz w:val="24"/>
          <w:szCs w:val="24"/>
        </w:rPr>
      </w:pPr>
    </w:p>
    <w:p w14:paraId="4CE6F05F" w14:textId="7CCC209F" w:rsidR="00E87AE6" w:rsidRDefault="00E87AE6" w:rsidP="00E87AE6">
      <w:pPr>
        <w:spacing w:after="0" w:line="240" w:lineRule="auto"/>
        <w:ind w:left="3600" w:hanging="3600"/>
        <w:rPr>
          <w:sz w:val="24"/>
          <w:szCs w:val="24"/>
        </w:rPr>
      </w:pPr>
      <w:r>
        <w:rPr>
          <w:sz w:val="24"/>
          <w:szCs w:val="24"/>
        </w:rPr>
        <w:t>Is your bid contingent on financing?</w:t>
      </w:r>
      <w:r>
        <w:rPr>
          <w:sz w:val="24"/>
          <w:szCs w:val="24"/>
        </w:rPr>
        <w:tab/>
      </w:r>
      <w:r>
        <w:rPr>
          <w:sz w:val="24"/>
          <w:szCs w:val="24"/>
        </w:rPr>
        <w:tab/>
      </w:r>
      <w:r>
        <w:rPr>
          <w:sz w:val="24"/>
          <w:szCs w:val="24"/>
        </w:rPr>
        <w:tab/>
      </w:r>
      <w:r w:rsidR="000A4F5E">
        <w:rPr>
          <w:sz w:val="24"/>
          <w:szCs w:val="24"/>
        </w:rPr>
        <w:tab/>
      </w:r>
      <w:r>
        <w:rPr>
          <w:sz w:val="24"/>
          <w:szCs w:val="24"/>
        </w:rPr>
        <w:tab/>
      </w:r>
      <w:r>
        <w:rPr>
          <w:sz w:val="24"/>
          <w:szCs w:val="24"/>
        </w:rPr>
        <w:tab/>
      </w:r>
      <w:r>
        <w:rPr>
          <w:sz w:val="24"/>
          <w:szCs w:val="24"/>
        </w:rPr>
        <w:tab/>
      </w:r>
      <w:r>
        <w:rPr>
          <w:sz w:val="24"/>
          <w:szCs w:val="24"/>
        </w:rPr>
        <w:tab/>
        <w:t>YES or NO</w:t>
      </w:r>
    </w:p>
    <w:p w14:paraId="6D2797DB" w14:textId="22F9A293" w:rsidR="00E87AE6" w:rsidRDefault="00E87AE6" w:rsidP="00E87AE6">
      <w:pPr>
        <w:spacing w:after="0" w:line="240" w:lineRule="auto"/>
        <w:ind w:left="3600" w:hanging="3600"/>
        <w:rPr>
          <w:sz w:val="24"/>
          <w:szCs w:val="24"/>
        </w:rPr>
      </w:pPr>
    </w:p>
    <w:p w14:paraId="5DDE982C" w14:textId="49CED7DE" w:rsidR="00E87AE6" w:rsidRDefault="00E87AE6" w:rsidP="00E87AE6">
      <w:pPr>
        <w:spacing w:after="0" w:line="240" w:lineRule="auto"/>
        <w:rPr>
          <w:sz w:val="24"/>
          <w:szCs w:val="24"/>
        </w:rPr>
      </w:pPr>
      <w:r>
        <w:rPr>
          <w:sz w:val="24"/>
          <w:szCs w:val="24"/>
        </w:rPr>
        <w:t>Please name at least one third party source (ex. Bank or Broker), the Seller can contact, to confirm your financial ability to purchase and close on this proposed purchase.</w:t>
      </w:r>
    </w:p>
    <w:p w14:paraId="1F3C4644" w14:textId="66605BFE" w:rsidR="00E87AE6" w:rsidRDefault="00E87AE6" w:rsidP="00E87AE6">
      <w:pPr>
        <w:spacing w:after="0" w:line="240" w:lineRule="auto"/>
        <w:rPr>
          <w:sz w:val="24"/>
          <w:szCs w:val="24"/>
        </w:rPr>
      </w:pPr>
    </w:p>
    <w:p w14:paraId="19B60F72" w14:textId="5D3F624B" w:rsidR="00E87AE6" w:rsidRDefault="00E87AE6" w:rsidP="00E87AE6">
      <w:pPr>
        <w:spacing w:after="0" w:line="240" w:lineRule="auto"/>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63AABC53" w14:textId="28079744" w:rsidR="00E87AE6" w:rsidRDefault="00E87AE6" w:rsidP="00E87AE6">
      <w:pPr>
        <w:spacing w:after="0" w:line="240" w:lineRule="auto"/>
        <w:rPr>
          <w:sz w:val="24"/>
          <w:szCs w:val="24"/>
        </w:rPr>
      </w:pPr>
    </w:p>
    <w:p w14:paraId="4642E0BF" w14:textId="7E3BB70B" w:rsidR="00E87AE6" w:rsidRDefault="00E87AE6" w:rsidP="00E87AE6">
      <w:pPr>
        <w:spacing w:after="0" w:line="240" w:lineRule="auto"/>
        <w:rPr>
          <w:sz w:val="24"/>
          <w:szCs w:val="24"/>
        </w:rPr>
      </w:pPr>
      <w:r>
        <w:rPr>
          <w:sz w:val="24"/>
          <w:szCs w:val="24"/>
        </w:rPr>
        <w:t>Address:</w:t>
      </w:r>
      <w:r>
        <w:rPr>
          <w:sz w:val="24"/>
          <w:szCs w:val="24"/>
        </w:rPr>
        <w:tab/>
      </w:r>
      <w:r>
        <w:rPr>
          <w:sz w:val="24"/>
          <w:szCs w:val="24"/>
        </w:rPr>
        <w:tab/>
      </w:r>
      <w:r>
        <w:rPr>
          <w:sz w:val="24"/>
          <w:szCs w:val="24"/>
        </w:rPr>
        <w:tab/>
      </w:r>
      <w:r>
        <w:rPr>
          <w:sz w:val="24"/>
          <w:szCs w:val="24"/>
        </w:rPr>
        <w:tab/>
        <w:t>___________________________________</w:t>
      </w:r>
    </w:p>
    <w:p w14:paraId="53EA2D43" w14:textId="59D73E60" w:rsidR="00E87AE6" w:rsidRDefault="00E87AE6" w:rsidP="00E87AE6">
      <w:pPr>
        <w:spacing w:after="0" w:line="240" w:lineRule="auto"/>
        <w:rPr>
          <w:sz w:val="24"/>
          <w:szCs w:val="24"/>
        </w:rPr>
      </w:pPr>
    </w:p>
    <w:p w14:paraId="3180DD51" w14:textId="66D36B1E" w:rsidR="00E87AE6" w:rsidRDefault="00E87AE6" w:rsidP="00E87AE6">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57C14BBE" w14:textId="2D839CCE" w:rsidR="00E87AE6" w:rsidRDefault="00E87AE6" w:rsidP="00E87AE6">
      <w:pPr>
        <w:spacing w:after="0" w:line="240" w:lineRule="auto"/>
        <w:rPr>
          <w:sz w:val="24"/>
          <w:szCs w:val="24"/>
        </w:rPr>
      </w:pPr>
    </w:p>
    <w:p w14:paraId="2D234A14" w14:textId="6C5AA7CF" w:rsidR="00E87AE6" w:rsidRDefault="00E87AE6" w:rsidP="00E87AE6">
      <w:pPr>
        <w:spacing w:after="0" w:line="240" w:lineRule="auto"/>
        <w:rPr>
          <w:sz w:val="24"/>
          <w:szCs w:val="24"/>
        </w:rPr>
      </w:pPr>
      <w:r>
        <w:rPr>
          <w:sz w:val="24"/>
          <w:szCs w:val="24"/>
        </w:rPr>
        <w:t>Phone:</w:t>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6CE4AA7B" w14:textId="1B6D1B4F" w:rsidR="00E87AE6" w:rsidRDefault="00E87AE6" w:rsidP="00E87AE6">
      <w:pPr>
        <w:spacing w:after="0" w:line="240" w:lineRule="auto"/>
        <w:rPr>
          <w:sz w:val="24"/>
          <w:szCs w:val="24"/>
        </w:rPr>
      </w:pPr>
    </w:p>
    <w:p w14:paraId="43BD6B75" w14:textId="3F01B644" w:rsidR="00E87AE6" w:rsidRDefault="00E87AE6" w:rsidP="00E87AE6">
      <w:pPr>
        <w:spacing w:after="0" w:line="240" w:lineRule="auto"/>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3FBA19A2" w14:textId="61763EE8" w:rsidR="00E87AE6" w:rsidRDefault="00E87AE6" w:rsidP="00E87AE6">
      <w:pPr>
        <w:spacing w:after="0" w:line="240" w:lineRule="auto"/>
        <w:rPr>
          <w:sz w:val="24"/>
          <w:szCs w:val="24"/>
        </w:rPr>
      </w:pPr>
    </w:p>
    <w:p w14:paraId="10728E8D" w14:textId="6DF14EEF" w:rsidR="00E87AE6" w:rsidRDefault="00E87AE6" w:rsidP="00E87AE6">
      <w:pPr>
        <w:spacing w:after="0" w:line="240" w:lineRule="auto"/>
        <w:rPr>
          <w:sz w:val="24"/>
          <w:szCs w:val="24"/>
        </w:rPr>
      </w:pPr>
    </w:p>
    <w:p w14:paraId="5D6E1198" w14:textId="0C34102A" w:rsidR="002554E6" w:rsidRDefault="002554E6" w:rsidP="00E87AE6">
      <w:pPr>
        <w:spacing w:after="0" w:line="240" w:lineRule="auto"/>
        <w:rPr>
          <w:sz w:val="24"/>
          <w:szCs w:val="24"/>
        </w:rPr>
      </w:pPr>
      <w:proofErr w:type="gramStart"/>
      <w:r>
        <w:rPr>
          <w:sz w:val="24"/>
          <w:szCs w:val="24"/>
        </w:rPr>
        <w:t>Bidder’s</w:t>
      </w:r>
      <w:proofErr w:type="gramEnd"/>
    </w:p>
    <w:p w14:paraId="10582912" w14:textId="2EDC717F" w:rsidR="00E87AE6" w:rsidRDefault="00E87AE6" w:rsidP="00E87AE6">
      <w:pPr>
        <w:spacing w:after="0" w:line="240" w:lineRule="auto"/>
        <w:rPr>
          <w:sz w:val="24"/>
          <w:szCs w:val="24"/>
        </w:rPr>
      </w:pPr>
      <w:r>
        <w:rPr>
          <w:sz w:val="24"/>
          <w:szCs w:val="24"/>
        </w:rPr>
        <w:t>Signature</w:t>
      </w:r>
      <w:r w:rsidR="002554E6">
        <w:rPr>
          <w:sz w:val="24"/>
          <w:szCs w:val="24"/>
        </w:rPr>
        <w:t>(s)</w:t>
      </w:r>
      <w:r>
        <w:rPr>
          <w:sz w:val="24"/>
          <w:szCs w:val="24"/>
        </w:rPr>
        <w:t>:</w:t>
      </w:r>
      <w:r>
        <w:rPr>
          <w:sz w:val="24"/>
          <w:szCs w:val="24"/>
        </w:rPr>
        <w:tab/>
      </w:r>
      <w:r>
        <w:rPr>
          <w:sz w:val="24"/>
          <w:szCs w:val="24"/>
        </w:rPr>
        <w:tab/>
        <w:t>___________________________________</w:t>
      </w:r>
      <w:r>
        <w:rPr>
          <w:sz w:val="24"/>
          <w:szCs w:val="24"/>
        </w:rPr>
        <w:tab/>
      </w:r>
      <w:r>
        <w:rPr>
          <w:sz w:val="24"/>
          <w:szCs w:val="24"/>
        </w:rPr>
        <w:tab/>
        <w:t>_______</w:t>
      </w:r>
    </w:p>
    <w:p w14:paraId="48BBE33D" w14:textId="2A94AA3A" w:rsidR="00E87AE6" w:rsidRDefault="00E87AE6" w:rsidP="00E87AE6">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4532D5E" w14:textId="26003A44" w:rsidR="00E87AE6" w:rsidRDefault="00E87AE6" w:rsidP="00E87AE6">
      <w:pPr>
        <w:spacing w:after="0" w:line="240" w:lineRule="auto"/>
        <w:rPr>
          <w:sz w:val="24"/>
          <w:szCs w:val="24"/>
        </w:rPr>
      </w:pPr>
    </w:p>
    <w:p w14:paraId="71C80CFE" w14:textId="0F7C357C" w:rsidR="00E87AE6" w:rsidRDefault="00E87AE6" w:rsidP="00E87AE6">
      <w:pPr>
        <w:spacing w:after="0" w:line="240" w:lineRule="auto"/>
        <w:rPr>
          <w:sz w:val="24"/>
          <w:szCs w:val="24"/>
        </w:rPr>
      </w:pPr>
      <w:r>
        <w:rPr>
          <w:sz w:val="24"/>
          <w:szCs w:val="24"/>
        </w:rPr>
        <w:tab/>
      </w:r>
      <w:r>
        <w:rPr>
          <w:sz w:val="24"/>
          <w:szCs w:val="24"/>
        </w:rPr>
        <w:tab/>
      </w:r>
      <w:r>
        <w:rPr>
          <w:sz w:val="24"/>
          <w:szCs w:val="24"/>
        </w:rPr>
        <w:tab/>
        <w:t>___________________________________</w:t>
      </w:r>
      <w:r>
        <w:rPr>
          <w:sz w:val="24"/>
          <w:szCs w:val="24"/>
        </w:rPr>
        <w:tab/>
      </w:r>
      <w:r>
        <w:rPr>
          <w:sz w:val="24"/>
          <w:szCs w:val="24"/>
        </w:rPr>
        <w:tab/>
        <w:t>_______</w:t>
      </w:r>
    </w:p>
    <w:p w14:paraId="2B1C887A" w14:textId="1A5AD256" w:rsidR="00E87AE6" w:rsidRDefault="00E87AE6" w:rsidP="00E87AE6">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943DEEC" w14:textId="2BCBC79F" w:rsidR="00E87AE6" w:rsidRDefault="00E87AE6" w:rsidP="00E87AE6">
      <w:pPr>
        <w:spacing w:after="0" w:line="240" w:lineRule="auto"/>
        <w:rPr>
          <w:sz w:val="24"/>
          <w:szCs w:val="24"/>
        </w:rPr>
      </w:pPr>
    </w:p>
    <w:p w14:paraId="43B5E7F7" w14:textId="14E3CF3E" w:rsidR="00E87AE6" w:rsidRDefault="00E87AE6" w:rsidP="00E87AE6">
      <w:pPr>
        <w:spacing w:after="0" w:line="240" w:lineRule="auto"/>
        <w:jc w:val="center"/>
        <w:rPr>
          <w:b/>
          <w:bCs/>
          <w:sz w:val="28"/>
          <w:szCs w:val="28"/>
        </w:rPr>
      </w:pPr>
      <w:r>
        <w:rPr>
          <w:b/>
          <w:bCs/>
          <w:sz w:val="28"/>
          <w:szCs w:val="28"/>
        </w:rPr>
        <w:t>Bid and Sale Process</w:t>
      </w:r>
    </w:p>
    <w:p w14:paraId="0292326E" w14:textId="3DA55338" w:rsidR="00E87AE6" w:rsidRDefault="00E87AE6" w:rsidP="00E87AE6">
      <w:pPr>
        <w:spacing w:after="0" w:line="240" w:lineRule="auto"/>
        <w:jc w:val="center"/>
        <w:rPr>
          <w:b/>
          <w:bCs/>
          <w:sz w:val="28"/>
          <w:szCs w:val="28"/>
        </w:rPr>
      </w:pPr>
    </w:p>
    <w:p w14:paraId="0A765A19" w14:textId="56DFEF79" w:rsidR="00E87AE6" w:rsidRDefault="00E87AE6" w:rsidP="00E87AE6">
      <w:pPr>
        <w:spacing w:after="0" w:line="240" w:lineRule="auto"/>
        <w:rPr>
          <w:sz w:val="24"/>
          <w:szCs w:val="24"/>
        </w:rPr>
      </w:pPr>
      <w:r>
        <w:rPr>
          <w:sz w:val="24"/>
          <w:szCs w:val="24"/>
        </w:rPr>
        <w:t xml:space="preserve">Seller intends to </w:t>
      </w:r>
      <w:r w:rsidR="000A4F5E">
        <w:rPr>
          <w:sz w:val="24"/>
          <w:szCs w:val="24"/>
        </w:rPr>
        <w:t>s</w:t>
      </w:r>
      <w:r>
        <w:rPr>
          <w:sz w:val="24"/>
          <w:szCs w:val="24"/>
        </w:rPr>
        <w:t>elect the highest bid within a reasonable timeframe, expected to be seven (7) days</w:t>
      </w:r>
      <w:r w:rsidR="000A4F5E">
        <w:rPr>
          <w:sz w:val="24"/>
          <w:szCs w:val="24"/>
        </w:rPr>
        <w:t xml:space="preserve"> after the open house</w:t>
      </w:r>
      <w:r>
        <w:rPr>
          <w:sz w:val="24"/>
          <w:szCs w:val="24"/>
        </w:rPr>
        <w:t>.  Seller intends to contact such high bidder and enter into a Binding Purchase Agreement within 48 hours of such contact.  If for any reason Seller and the Highest Bidder do not enter into such Binding Purchase Agreement, Seller intends to move on to t</w:t>
      </w:r>
      <w:r w:rsidR="004C30A0">
        <w:rPr>
          <w:sz w:val="24"/>
          <w:szCs w:val="24"/>
        </w:rPr>
        <w:t xml:space="preserve">he next highest Bidder.  Again, Seller </w:t>
      </w:r>
      <w:r>
        <w:rPr>
          <w:sz w:val="24"/>
          <w:szCs w:val="24"/>
        </w:rPr>
        <w:t>retains the right to reject all bids.</w:t>
      </w:r>
    </w:p>
    <w:p w14:paraId="67F2C700" w14:textId="1B629161" w:rsidR="006744F3" w:rsidRDefault="006744F3" w:rsidP="00E87AE6">
      <w:pPr>
        <w:spacing w:after="0" w:line="240" w:lineRule="auto"/>
        <w:rPr>
          <w:sz w:val="24"/>
          <w:szCs w:val="24"/>
        </w:rPr>
      </w:pPr>
    </w:p>
    <w:p w14:paraId="2F6FE525" w14:textId="6C3691D0" w:rsidR="006744F3" w:rsidRPr="00E87AE6" w:rsidRDefault="006744F3" w:rsidP="00E87AE6">
      <w:pPr>
        <w:spacing w:after="0" w:line="240" w:lineRule="auto"/>
        <w:rPr>
          <w:sz w:val="24"/>
          <w:szCs w:val="24"/>
        </w:rPr>
      </w:pPr>
      <w:r w:rsidRPr="006744F3">
        <w:rPr>
          <w:b/>
          <w:sz w:val="24"/>
          <w:szCs w:val="24"/>
        </w:rPr>
        <w:t>SUBMITTING YOUR BID</w:t>
      </w:r>
      <w:proofErr w:type="gramStart"/>
      <w:r w:rsidRPr="006744F3">
        <w:rPr>
          <w:b/>
          <w:sz w:val="24"/>
          <w:szCs w:val="24"/>
        </w:rPr>
        <w:t>:</w:t>
      </w:r>
      <w:proofErr w:type="gramEnd"/>
      <w:r w:rsidRPr="006744F3">
        <w:rPr>
          <w:b/>
          <w:sz w:val="24"/>
          <w:szCs w:val="24"/>
        </w:rPr>
        <w:br/>
        <w:t xml:space="preserve">Either email to </w:t>
      </w:r>
      <w:hyperlink r:id="rId7" w:history="1">
        <w:r w:rsidRPr="006744F3">
          <w:rPr>
            <w:rStyle w:val="Hyperlink"/>
            <w:b/>
            <w:sz w:val="24"/>
            <w:szCs w:val="24"/>
          </w:rPr>
          <w:t>arnettst@bankonheritage.com</w:t>
        </w:r>
      </w:hyperlink>
      <w:r w:rsidRPr="006744F3">
        <w:rPr>
          <w:b/>
          <w:sz w:val="24"/>
          <w:szCs w:val="24"/>
        </w:rPr>
        <w:t xml:space="preserve"> or drop off your bid form at Heritage Bank, 1101 Twelfth St in Aurora, NE prior to 5:00 pm on August 19, 2022</w:t>
      </w:r>
    </w:p>
    <w:sectPr w:rsidR="006744F3" w:rsidRPr="00E87AE6" w:rsidSect="00E87AE6">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C56F" w14:textId="77777777" w:rsidR="006F09BC" w:rsidRDefault="006F09BC" w:rsidP="006F09BC">
      <w:pPr>
        <w:spacing w:after="0" w:line="240" w:lineRule="auto"/>
      </w:pPr>
      <w:r>
        <w:separator/>
      </w:r>
    </w:p>
  </w:endnote>
  <w:endnote w:type="continuationSeparator" w:id="0">
    <w:p w14:paraId="6ABE0C9B" w14:textId="77777777" w:rsidR="006F09BC" w:rsidRDefault="006F09BC" w:rsidP="006F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5876"/>
      <w:docPartObj>
        <w:docPartGallery w:val="Page Numbers (Bottom of Page)"/>
        <w:docPartUnique/>
      </w:docPartObj>
    </w:sdtPr>
    <w:sdtEndPr/>
    <w:sdtContent>
      <w:sdt>
        <w:sdtPr>
          <w:id w:val="-1705238520"/>
          <w:docPartObj>
            <w:docPartGallery w:val="Page Numbers (Top of Page)"/>
            <w:docPartUnique/>
          </w:docPartObj>
        </w:sdtPr>
        <w:sdtEndPr/>
        <w:sdtContent>
          <w:p w14:paraId="73884AAA" w14:textId="0FE22723" w:rsidR="006F09BC" w:rsidRDefault="006F09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744F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4F3">
              <w:rPr>
                <w:b/>
                <w:bCs/>
                <w:noProof/>
              </w:rPr>
              <w:t>2</w:t>
            </w:r>
            <w:r>
              <w:rPr>
                <w:b/>
                <w:bCs/>
                <w:sz w:val="24"/>
                <w:szCs w:val="24"/>
              </w:rPr>
              <w:fldChar w:fldCharType="end"/>
            </w:r>
          </w:p>
        </w:sdtContent>
      </w:sdt>
    </w:sdtContent>
  </w:sdt>
  <w:p w14:paraId="261CF327" w14:textId="77777777" w:rsidR="006F09BC" w:rsidRDefault="006F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5BE4" w14:textId="77777777" w:rsidR="006F09BC" w:rsidRDefault="006F09BC" w:rsidP="006F09BC">
      <w:pPr>
        <w:spacing w:after="0" w:line="240" w:lineRule="auto"/>
      </w:pPr>
      <w:r>
        <w:separator/>
      </w:r>
    </w:p>
  </w:footnote>
  <w:footnote w:type="continuationSeparator" w:id="0">
    <w:p w14:paraId="576C54B9" w14:textId="77777777" w:rsidR="006F09BC" w:rsidRDefault="006F09BC" w:rsidP="006F0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9"/>
    <w:rsid w:val="000A4F5E"/>
    <w:rsid w:val="000B26D9"/>
    <w:rsid w:val="002554E6"/>
    <w:rsid w:val="00414598"/>
    <w:rsid w:val="004C30A0"/>
    <w:rsid w:val="006744F3"/>
    <w:rsid w:val="006F09BC"/>
    <w:rsid w:val="00AB15AC"/>
    <w:rsid w:val="00B1098E"/>
    <w:rsid w:val="00BA4DA7"/>
    <w:rsid w:val="00C9046C"/>
    <w:rsid w:val="00D269EF"/>
    <w:rsid w:val="00E87AE6"/>
    <w:rsid w:val="00F2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82CF"/>
  <w15:chartTrackingRefBased/>
  <w15:docId w15:val="{377C11FD-2475-4C6F-887B-E959EB26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9BC"/>
  </w:style>
  <w:style w:type="paragraph" w:styleId="Footer">
    <w:name w:val="footer"/>
    <w:basedOn w:val="Normal"/>
    <w:link w:val="FooterChar"/>
    <w:uiPriority w:val="99"/>
    <w:unhideWhenUsed/>
    <w:rsid w:val="006F0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9BC"/>
  </w:style>
  <w:style w:type="character" w:styleId="Hyperlink">
    <w:name w:val="Hyperlink"/>
    <w:basedOn w:val="DefaultParagraphFont"/>
    <w:uiPriority w:val="99"/>
    <w:unhideWhenUsed/>
    <w:rsid w:val="00674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nettst@bankonheritag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E88D-4A6A-4397-8AE7-F1EC184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Jasnowski</dc:creator>
  <cp:keywords/>
  <dc:description/>
  <cp:lastModifiedBy>Steve Arnett</cp:lastModifiedBy>
  <cp:revision>8</cp:revision>
  <dcterms:created xsi:type="dcterms:W3CDTF">2022-07-22T14:22:00Z</dcterms:created>
  <dcterms:modified xsi:type="dcterms:W3CDTF">2022-08-04T19:44:00Z</dcterms:modified>
</cp:coreProperties>
</file>